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47BB92" w14:textId="3C2B5825" w:rsidR="002A7FB6" w:rsidRPr="001F013A" w:rsidRDefault="005D7459" w:rsidP="002A7FB6">
      <w:pPr>
        <w:pStyle w:val="Hlavika"/>
        <w:rPr>
          <w:rFonts w:ascii="Arial Narrow" w:hAnsi="Arial Narrow"/>
          <w:sz w:val="20"/>
        </w:rPr>
      </w:pPr>
      <w:bookmarkStart w:id="0" w:name="_GoBack"/>
      <w:r w:rsidRPr="004C2F1F">
        <w:rPr>
          <w:rFonts w:ascii="Arial Narrow" w:hAnsi="Arial Narrow"/>
          <w:noProof/>
          <w:sz w:val="20"/>
        </w:rPr>
        <w:drawing>
          <wp:anchor distT="0" distB="0" distL="114300" distR="114300" simplePos="0" relativeHeight="251660288" behindDoc="1" locked="0" layoutInCell="1" allowOverlap="1" wp14:anchorId="132F3ECD" wp14:editId="0F6654D2">
            <wp:simplePos x="0" y="0"/>
            <wp:positionH relativeFrom="column">
              <wp:posOffset>2588895</wp:posOffset>
            </wp:positionH>
            <wp:positionV relativeFrom="paragraph">
              <wp:posOffset>-111125</wp:posOffset>
            </wp:positionV>
            <wp:extent cx="1314450" cy="471805"/>
            <wp:effectExtent l="0" t="0" r="0" b="4445"/>
            <wp:wrapNone/>
            <wp:docPr id="30" name="Obrázok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1" descr="http://www.opotravinach.sk/app/webroot/files/talk_files/MP_web%20mal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71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2A7FB6">
        <w:rPr>
          <w:b/>
          <w:noProof/>
          <w:szCs w:val="24"/>
        </w:rPr>
        <w:drawing>
          <wp:inline distT="0" distB="0" distL="0" distR="0" wp14:anchorId="135A3DDB" wp14:editId="65E144C7">
            <wp:extent cx="807085" cy="353695"/>
            <wp:effectExtent l="0" t="0" r="0" b="825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7FB6" w:rsidRPr="004C2F1F">
        <w:rPr>
          <w:rFonts w:ascii="Arial Narrow" w:hAnsi="Arial Narrow"/>
          <w:noProof/>
          <w:sz w:val="20"/>
        </w:rPr>
        <w:drawing>
          <wp:anchor distT="0" distB="0" distL="114300" distR="114300" simplePos="0" relativeHeight="251659264" behindDoc="1" locked="0" layoutInCell="1" allowOverlap="1" wp14:anchorId="22545F4F" wp14:editId="19D91C77">
            <wp:simplePos x="0" y="0"/>
            <wp:positionH relativeFrom="column">
              <wp:posOffset>1551305</wp:posOffset>
            </wp:positionH>
            <wp:positionV relativeFrom="paragraph">
              <wp:posOffset>-92075</wp:posOffset>
            </wp:positionV>
            <wp:extent cx="561975" cy="471170"/>
            <wp:effectExtent l="0" t="0" r="9525" b="5080"/>
            <wp:wrapTight wrapText="bothSides">
              <wp:wrapPolygon edited="0">
                <wp:start x="2197" y="0"/>
                <wp:lineTo x="0" y="13973"/>
                <wp:lineTo x="0" y="19213"/>
                <wp:lineTo x="4393" y="20960"/>
                <wp:lineTo x="16108" y="20960"/>
                <wp:lineTo x="21234" y="19213"/>
                <wp:lineTo x="21234" y="13973"/>
                <wp:lineTo x="17573" y="13973"/>
                <wp:lineTo x="19769" y="9606"/>
                <wp:lineTo x="19037" y="0"/>
                <wp:lineTo x="2197" y="0"/>
              </wp:wrapPolygon>
            </wp:wrapTight>
            <wp:docPr id="31" name="Obrázok 1" descr="logo IROP 2014-2020_verzia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IROP 2014-2020_verzia 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A7FB6" w:rsidRPr="004C2F1F">
        <w:rPr>
          <w:rFonts w:ascii="Arial Narrow" w:hAnsi="Arial Narrow"/>
          <w:noProof/>
          <w:sz w:val="20"/>
        </w:rPr>
        <w:drawing>
          <wp:anchor distT="0" distB="0" distL="114300" distR="114300" simplePos="0" relativeHeight="251661312" behindDoc="1" locked="0" layoutInCell="1" allowOverlap="1" wp14:anchorId="3925AEA3" wp14:editId="75A97FE6">
            <wp:simplePos x="0" y="0"/>
            <wp:positionH relativeFrom="column">
              <wp:posOffset>4157980</wp:posOffset>
            </wp:positionH>
            <wp:positionV relativeFrom="paragraph">
              <wp:posOffset>-78105</wp:posOffset>
            </wp:positionV>
            <wp:extent cx="1638300" cy="457200"/>
            <wp:effectExtent l="0" t="0" r="0" b="0"/>
            <wp:wrapTight wrapText="bothSides">
              <wp:wrapPolygon edited="0">
                <wp:start x="0" y="0"/>
                <wp:lineTo x="0" y="20700"/>
                <wp:lineTo x="21349" y="20700"/>
                <wp:lineTo x="21349" y="0"/>
                <wp:lineTo x="0" y="0"/>
              </wp:wrapPolygon>
            </wp:wrapTight>
            <wp:docPr id="32" name="Obrázok 2" descr="http://www.euroregion-tatry.eu/_pliki/flaga_UE+unia_europejska_EFRR_z_lewej_SK%20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uroregion-tatry.eu/_pliki/flaga_UE+unia_europejska_EFRR_z_lewej_SK%20smal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F38910" w14:textId="77777777" w:rsidR="002A7FB6" w:rsidRDefault="002A7FB6" w:rsidP="002A7FB6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0"/>
        </w:rPr>
      </w:pPr>
    </w:p>
    <w:p w14:paraId="6ADDE70D" w14:textId="77777777" w:rsidR="002A7FB6" w:rsidRDefault="002A7FB6" w:rsidP="002A7FB6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0"/>
        </w:rPr>
      </w:pPr>
    </w:p>
    <w:p w14:paraId="5DF5DF6C" w14:textId="77777777" w:rsidR="002A7FB6" w:rsidRDefault="002A7FB6" w:rsidP="002A7FB6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0"/>
        </w:rPr>
      </w:pPr>
    </w:p>
    <w:p w14:paraId="3C891C42" w14:textId="77777777" w:rsidR="002A7FB6" w:rsidRDefault="002A7FB6" w:rsidP="002A7FB6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0"/>
        </w:rPr>
      </w:pPr>
    </w:p>
    <w:p w14:paraId="730DEAA3" w14:textId="77777777" w:rsidR="002A7FB6" w:rsidRDefault="002A7FB6" w:rsidP="002A7FB6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0"/>
        </w:rPr>
      </w:pPr>
    </w:p>
    <w:p w14:paraId="77EF672C" w14:textId="77777777" w:rsidR="002A7FB6" w:rsidRPr="003C2452" w:rsidRDefault="002A7FB6" w:rsidP="002A7FB6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0"/>
        </w:rPr>
      </w:pPr>
      <w:r w:rsidRPr="00AE1CFF">
        <w:rPr>
          <w:rFonts w:ascii="Arial" w:eastAsia="Times New Roman" w:hAnsi="Arial" w:cs="Arial"/>
          <w:b/>
          <w:i/>
          <w:sz w:val="28"/>
          <w:szCs w:val="20"/>
        </w:rPr>
        <w:t>MAS RUDOHORIE, o.z.</w:t>
      </w:r>
    </w:p>
    <w:p w14:paraId="3655FBD8" w14:textId="77777777" w:rsidR="002A7FB6" w:rsidRPr="00C13613" w:rsidRDefault="002A7FB6" w:rsidP="002A7FB6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1BAB66DC" w14:textId="77777777" w:rsidR="002A7FB6" w:rsidRDefault="002A7FB6" w:rsidP="002A7FB6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1995D426" w14:textId="77777777" w:rsidR="002A7FB6" w:rsidRDefault="002A7FB6" w:rsidP="002A7FB6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  <w:r>
        <w:rPr>
          <w:rFonts w:ascii="Arial" w:eastAsia="Times New Roman" w:hAnsi="Arial" w:cs="Arial"/>
          <w:sz w:val="28"/>
          <w:szCs w:val="20"/>
        </w:rPr>
        <w:t>vydáva</w:t>
      </w:r>
    </w:p>
    <w:p w14:paraId="23F8818F" w14:textId="77777777" w:rsidR="002A7FB6" w:rsidRDefault="002A7FB6" w:rsidP="002A7FB6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0F8F16EE" w14:textId="77777777" w:rsidR="002A7FB6" w:rsidRDefault="002A7FB6" w:rsidP="002A7FB6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7F6F62FA" w14:textId="77777777" w:rsidR="002A7FB6" w:rsidRDefault="002A7FB6" w:rsidP="002A7FB6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  <w:r>
        <w:rPr>
          <w:rFonts w:ascii="Arial" w:eastAsia="Times New Roman" w:hAnsi="Arial" w:cs="Arial"/>
          <w:color w:val="002060"/>
          <w:sz w:val="28"/>
          <w:szCs w:val="20"/>
        </w:rPr>
        <w:t xml:space="preserve">A K T U A L I Z Á C I U č. 1 </w:t>
      </w:r>
    </w:p>
    <w:p w14:paraId="6F350BB3" w14:textId="77777777" w:rsidR="002A7FB6" w:rsidRDefault="002A7FB6" w:rsidP="002A7FB6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610ECE08" w14:textId="77777777" w:rsidR="002A7FB6" w:rsidRDefault="002A7FB6" w:rsidP="002A7FB6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  <w:r>
        <w:rPr>
          <w:rFonts w:ascii="Arial" w:eastAsia="Times New Roman" w:hAnsi="Arial" w:cs="Arial"/>
          <w:color w:val="002060"/>
          <w:sz w:val="28"/>
          <w:szCs w:val="20"/>
        </w:rPr>
        <w:t xml:space="preserve">výzvy </w:t>
      </w:r>
      <w:r w:rsidRPr="00C13613">
        <w:rPr>
          <w:rFonts w:ascii="Arial" w:eastAsia="Times New Roman" w:hAnsi="Arial" w:cs="Arial"/>
          <w:color w:val="002060"/>
          <w:sz w:val="28"/>
          <w:szCs w:val="20"/>
        </w:rPr>
        <w:t>na predkladanie žiadostí o poskytnutie príspevku</w:t>
      </w:r>
    </w:p>
    <w:p w14:paraId="1002FA6D" w14:textId="77777777" w:rsidR="002A7FB6" w:rsidRDefault="002A7FB6" w:rsidP="002A7FB6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5D4DE231" w14:textId="77777777" w:rsidR="002A7FB6" w:rsidRDefault="002A7FB6" w:rsidP="002A7FB6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0FEB4D4B" w14:textId="77777777" w:rsidR="002A7FB6" w:rsidRDefault="002A7FB6" w:rsidP="002A7FB6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5100E167" w14:textId="16B37315" w:rsidR="002A7FB6" w:rsidRDefault="002A7FB6" w:rsidP="002A7FB6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  <w:r w:rsidRPr="00C13613">
        <w:rPr>
          <w:rFonts w:ascii="Arial" w:eastAsia="Times New Roman" w:hAnsi="Arial" w:cs="Arial"/>
          <w:sz w:val="28"/>
          <w:szCs w:val="20"/>
        </w:rPr>
        <w:t>kód výzvy: IROP-CLLD-</w:t>
      </w:r>
      <w:r>
        <w:rPr>
          <w:rFonts w:ascii="Arial" w:eastAsia="Times New Roman" w:hAnsi="Arial" w:cs="Arial"/>
          <w:sz w:val="28"/>
          <w:szCs w:val="20"/>
        </w:rPr>
        <w:t>S658</w:t>
      </w:r>
      <w:r w:rsidRPr="00C13613">
        <w:rPr>
          <w:rFonts w:ascii="Arial" w:eastAsia="Times New Roman" w:hAnsi="Arial" w:cs="Arial"/>
          <w:sz w:val="28"/>
          <w:szCs w:val="20"/>
        </w:rPr>
        <w:t>-</w:t>
      </w:r>
      <w:r>
        <w:rPr>
          <w:rFonts w:ascii="Arial" w:eastAsia="Times New Roman" w:hAnsi="Arial" w:cs="Arial"/>
          <w:sz w:val="28"/>
          <w:szCs w:val="20"/>
        </w:rPr>
        <w:t>512</w:t>
      </w:r>
      <w:r w:rsidRPr="00C13613">
        <w:rPr>
          <w:rFonts w:ascii="Arial" w:eastAsia="Times New Roman" w:hAnsi="Arial" w:cs="Arial"/>
          <w:sz w:val="28"/>
          <w:szCs w:val="20"/>
        </w:rPr>
        <w:t>-</w:t>
      </w:r>
      <w:r>
        <w:rPr>
          <w:rFonts w:ascii="Arial" w:eastAsia="Times New Roman" w:hAnsi="Arial" w:cs="Arial"/>
          <w:sz w:val="28"/>
          <w:szCs w:val="20"/>
        </w:rPr>
        <w:t>00</w:t>
      </w:r>
      <w:r w:rsidR="00A268F4">
        <w:rPr>
          <w:rFonts w:ascii="Arial" w:eastAsia="Times New Roman" w:hAnsi="Arial" w:cs="Arial"/>
          <w:sz w:val="28"/>
          <w:szCs w:val="20"/>
        </w:rPr>
        <w:t>1</w:t>
      </w:r>
    </w:p>
    <w:p w14:paraId="29D41E3C" w14:textId="77777777" w:rsidR="002A7FB6" w:rsidRPr="00997F82" w:rsidRDefault="002A7FB6" w:rsidP="002A7FB6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4998BA44" w14:textId="77777777" w:rsidR="002A7FB6" w:rsidRDefault="002A7FB6" w:rsidP="002A7FB6">
      <w:pPr>
        <w:rPr>
          <w:rFonts w:ascii="Arial" w:eastAsia="Times New Roman" w:hAnsi="Arial" w:cs="Arial"/>
          <w:b/>
          <w:sz w:val="28"/>
          <w:szCs w:val="20"/>
        </w:rPr>
      </w:pPr>
    </w:p>
    <w:p w14:paraId="032E8DB6" w14:textId="77777777" w:rsidR="002A7FB6" w:rsidRDefault="002A7FB6" w:rsidP="002A7FB6">
      <w:pPr>
        <w:rPr>
          <w:rFonts w:ascii="Arial" w:eastAsia="Times New Roman" w:hAnsi="Arial" w:cs="Arial"/>
          <w:b/>
          <w:sz w:val="28"/>
          <w:szCs w:val="20"/>
        </w:rPr>
      </w:pPr>
    </w:p>
    <w:p w14:paraId="2BFF2BC7" w14:textId="77777777" w:rsidR="002A7FB6" w:rsidRDefault="002A7FB6" w:rsidP="002A7FB6">
      <w:pPr>
        <w:rPr>
          <w:rFonts w:ascii="Arial" w:eastAsia="Times New Roman" w:hAnsi="Arial" w:cs="Arial"/>
          <w:b/>
          <w:sz w:val="28"/>
          <w:szCs w:val="20"/>
        </w:rPr>
      </w:pPr>
    </w:p>
    <w:p w14:paraId="773F2EA9" w14:textId="77777777" w:rsidR="002A7FB6" w:rsidRDefault="002A7FB6" w:rsidP="002A7FB6">
      <w:pPr>
        <w:rPr>
          <w:rFonts w:ascii="Arial" w:eastAsia="Times New Roman" w:hAnsi="Arial" w:cs="Arial"/>
          <w:b/>
          <w:sz w:val="28"/>
          <w:szCs w:val="20"/>
        </w:rPr>
      </w:pPr>
    </w:p>
    <w:p w14:paraId="4DEDF12B" w14:textId="77777777" w:rsidR="002A7FB6" w:rsidRDefault="002A7FB6" w:rsidP="002A7FB6">
      <w:pPr>
        <w:rPr>
          <w:rFonts w:ascii="Arial" w:eastAsia="Times New Roman" w:hAnsi="Arial" w:cs="Arial"/>
          <w:b/>
          <w:sz w:val="28"/>
          <w:szCs w:val="20"/>
        </w:rPr>
      </w:pPr>
    </w:p>
    <w:p w14:paraId="3C49EE7D" w14:textId="77777777" w:rsidR="002A7FB6" w:rsidRDefault="002A7FB6" w:rsidP="002A7FB6">
      <w:pPr>
        <w:rPr>
          <w:rFonts w:ascii="Arial" w:eastAsia="Times New Roman" w:hAnsi="Arial" w:cs="Arial"/>
          <w:b/>
          <w:sz w:val="28"/>
          <w:szCs w:val="20"/>
        </w:rPr>
      </w:pPr>
    </w:p>
    <w:p w14:paraId="7B4F1284" w14:textId="77777777" w:rsidR="002A7FB6" w:rsidRDefault="002A7FB6" w:rsidP="002A7FB6">
      <w:pPr>
        <w:rPr>
          <w:rFonts w:ascii="Arial" w:eastAsia="Times New Roman" w:hAnsi="Arial" w:cs="Arial"/>
          <w:b/>
          <w:sz w:val="28"/>
          <w:szCs w:val="20"/>
        </w:rPr>
      </w:pPr>
    </w:p>
    <w:p w14:paraId="23863B61" w14:textId="77777777" w:rsidR="002A7FB6" w:rsidRDefault="002A7FB6" w:rsidP="002A7FB6">
      <w:pPr>
        <w:rPr>
          <w:rFonts w:ascii="Arial" w:eastAsia="Times New Roman" w:hAnsi="Arial" w:cs="Arial"/>
          <w:b/>
          <w:sz w:val="28"/>
          <w:szCs w:val="20"/>
        </w:rPr>
      </w:pPr>
    </w:p>
    <w:p w14:paraId="6FA0C197" w14:textId="77777777" w:rsidR="002A7FB6" w:rsidRDefault="002A7FB6" w:rsidP="002A7FB6">
      <w:pPr>
        <w:rPr>
          <w:rFonts w:ascii="Arial" w:eastAsia="Times New Roman" w:hAnsi="Arial" w:cs="Arial"/>
          <w:b/>
          <w:sz w:val="28"/>
          <w:szCs w:val="20"/>
        </w:rPr>
      </w:pPr>
    </w:p>
    <w:p w14:paraId="052FB765" w14:textId="77777777" w:rsidR="002A7FB6" w:rsidRDefault="002A7FB6" w:rsidP="002A7FB6">
      <w:pPr>
        <w:rPr>
          <w:rFonts w:ascii="Arial" w:eastAsia="Times New Roman" w:hAnsi="Arial" w:cs="Arial"/>
          <w:b/>
          <w:sz w:val="28"/>
          <w:szCs w:val="20"/>
        </w:rPr>
      </w:pPr>
    </w:p>
    <w:p w14:paraId="129B42C9" w14:textId="77777777" w:rsidR="002A7FB6" w:rsidRDefault="002A7FB6" w:rsidP="002A7FB6">
      <w:pPr>
        <w:rPr>
          <w:rFonts w:ascii="Arial" w:eastAsia="Times New Roman" w:hAnsi="Arial" w:cs="Arial"/>
          <w:b/>
          <w:sz w:val="28"/>
          <w:szCs w:val="20"/>
        </w:rPr>
      </w:pPr>
    </w:p>
    <w:p w14:paraId="695DC91F" w14:textId="581D04CD" w:rsidR="002A7FB6" w:rsidRDefault="002A7FB6" w:rsidP="002A7FB6">
      <w:p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Dátum vydania aktualizácie: </w:t>
      </w: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</w:r>
      <w:r w:rsidR="00076FA5">
        <w:rPr>
          <w:rFonts w:ascii="Arial" w:eastAsia="Times New Roman" w:hAnsi="Arial" w:cs="Arial"/>
          <w:sz w:val="22"/>
        </w:rPr>
        <w:t>20</w:t>
      </w:r>
      <w:r>
        <w:rPr>
          <w:rFonts w:ascii="Arial" w:eastAsia="Times New Roman" w:hAnsi="Arial" w:cs="Arial"/>
          <w:sz w:val="22"/>
        </w:rPr>
        <w:t>.0</w:t>
      </w:r>
      <w:r w:rsidR="00076FA5">
        <w:rPr>
          <w:rFonts w:ascii="Arial" w:eastAsia="Times New Roman" w:hAnsi="Arial" w:cs="Arial"/>
          <w:sz w:val="22"/>
        </w:rPr>
        <w:t>7</w:t>
      </w:r>
      <w:r>
        <w:rPr>
          <w:rFonts w:ascii="Arial" w:eastAsia="Times New Roman" w:hAnsi="Arial" w:cs="Arial"/>
          <w:sz w:val="22"/>
        </w:rPr>
        <w:t>. 2020</w:t>
      </w:r>
    </w:p>
    <w:p w14:paraId="4DF99BA1" w14:textId="0676074F" w:rsidR="002A7FB6" w:rsidRDefault="002A7FB6" w:rsidP="002A7FB6">
      <w:p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Dátum účinnosti aktualizácie:</w:t>
      </w:r>
      <w:r>
        <w:rPr>
          <w:rFonts w:ascii="Arial" w:eastAsia="Times New Roman" w:hAnsi="Arial" w:cs="Arial"/>
          <w:sz w:val="22"/>
        </w:rPr>
        <w:tab/>
      </w:r>
      <w:r w:rsidR="00076FA5">
        <w:rPr>
          <w:rFonts w:ascii="Arial" w:eastAsia="Times New Roman" w:hAnsi="Arial" w:cs="Arial"/>
          <w:sz w:val="22"/>
        </w:rPr>
        <w:t>22</w:t>
      </w:r>
      <w:r>
        <w:rPr>
          <w:rFonts w:ascii="Arial" w:eastAsia="Times New Roman" w:hAnsi="Arial" w:cs="Arial"/>
          <w:sz w:val="22"/>
        </w:rPr>
        <w:t>.0</w:t>
      </w:r>
      <w:r w:rsidR="00076FA5">
        <w:rPr>
          <w:rFonts w:ascii="Arial" w:eastAsia="Times New Roman" w:hAnsi="Arial" w:cs="Arial"/>
          <w:sz w:val="22"/>
        </w:rPr>
        <w:t>7</w:t>
      </w:r>
      <w:r>
        <w:rPr>
          <w:rFonts w:ascii="Arial" w:eastAsia="Times New Roman" w:hAnsi="Arial" w:cs="Arial"/>
          <w:sz w:val="22"/>
        </w:rPr>
        <w:t>. 2020</w:t>
      </w:r>
    </w:p>
    <w:p w14:paraId="7BD44281" w14:textId="77777777" w:rsidR="00105637" w:rsidRPr="00E86FBE" w:rsidRDefault="00105637" w:rsidP="00105637">
      <w:pPr>
        <w:pStyle w:val="Normlnywebov"/>
        <w:rPr>
          <w:rFonts w:ascii="Arial" w:hAnsi="Arial" w:cs="Arial"/>
          <w:b/>
          <w:bCs/>
          <w:smallCaps/>
          <w:sz w:val="28"/>
        </w:rPr>
      </w:pPr>
      <w:r w:rsidRPr="00E86FBE">
        <w:rPr>
          <w:rFonts w:ascii="Arial" w:hAnsi="Arial" w:cs="Arial"/>
          <w:b/>
          <w:bCs/>
          <w:smallCaps/>
          <w:sz w:val="28"/>
        </w:rPr>
        <w:lastRenderedPageBreak/>
        <w:t>predmet aktualizácie</w:t>
      </w:r>
    </w:p>
    <w:p w14:paraId="29EB00B6" w14:textId="46B53713" w:rsidR="00A268F4" w:rsidRDefault="00105637" w:rsidP="00A268F4">
      <w:pPr>
        <w:jc w:val="both"/>
        <w:rPr>
          <w:rFonts w:ascii="Arial" w:hAnsi="Arial" w:cs="Arial"/>
          <w:b/>
          <w:sz w:val="22"/>
        </w:rPr>
      </w:pPr>
      <w:r w:rsidRPr="005721EC">
        <w:rPr>
          <w:rFonts w:ascii="Arial" w:hAnsi="Arial" w:cs="Arial"/>
          <w:sz w:val="22"/>
        </w:rPr>
        <w:t>Predmetom a</w:t>
      </w:r>
      <w:r>
        <w:rPr>
          <w:rFonts w:ascii="Arial" w:hAnsi="Arial" w:cs="Arial"/>
          <w:sz w:val="22"/>
        </w:rPr>
        <w:t>ktualizácie č. 1</w:t>
      </w:r>
      <w:r w:rsidR="00A268F4">
        <w:rPr>
          <w:rFonts w:ascii="Arial" w:hAnsi="Arial" w:cs="Arial"/>
          <w:sz w:val="22"/>
        </w:rPr>
        <w:t xml:space="preserve"> </w:t>
      </w:r>
      <w:r>
        <w:rPr>
          <w:rStyle w:val="Odkaznakomentr"/>
        </w:rPr>
        <w:t xml:space="preserve"> </w:t>
      </w:r>
      <w:r w:rsidR="00A268F4" w:rsidRPr="00A268F4">
        <w:rPr>
          <w:rFonts w:ascii="Arial" w:hAnsi="Arial" w:cs="Arial"/>
          <w:sz w:val="22"/>
        </w:rPr>
        <w:t xml:space="preserve">je </w:t>
      </w:r>
      <w:r w:rsidR="00A268F4" w:rsidRPr="00A268F4">
        <w:rPr>
          <w:rFonts w:ascii="Arial" w:hAnsi="Arial" w:cs="Arial"/>
          <w:b/>
          <w:sz w:val="22"/>
        </w:rPr>
        <w:t>zmena kódu výzvy</w:t>
      </w:r>
      <w:r w:rsidR="00A268F4">
        <w:rPr>
          <w:rFonts w:ascii="Arial" w:hAnsi="Arial" w:cs="Arial"/>
          <w:b/>
          <w:sz w:val="22"/>
        </w:rPr>
        <w:t>:</w:t>
      </w:r>
    </w:p>
    <w:p w14:paraId="303ADF87" w14:textId="11DAD1A8" w:rsidR="00A268F4" w:rsidRDefault="00A268F4" w:rsidP="00A268F4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 w:rsidRPr="00A268F4">
        <w:rPr>
          <w:rFonts w:ascii="Arial" w:hAnsi="Arial" w:cs="Arial"/>
          <w:sz w:val="22"/>
        </w:rPr>
        <w:t xml:space="preserve">Pôvodný kód výzvy - IROP-CLLD-S658-512-001 </w:t>
      </w:r>
    </w:p>
    <w:p w14:paraId="12A9C1D2" w14:textId="77777777" w:rsidR="00A268F4" w:rsidRPr="00A268F4" w:rsidRDefault="00A268F4" w:rsidP="00A268F4">
      <w:pPr>
        <w:pStyle w:val="Odsekzoznamu"/>
        <w:jc w:val="both"/>
        <w:rPr>
          <w:rFonts w:ascii="Arial" w:hAnsi="Arial" w:cs="Arial"/>
          <w:sz w:val="22"/>
        </w:rPr>
      </w:pPr>
    </w:p>
    <w:p w14:paraId="45BA31E8" w14:textId="52B64458" w:rsidR="00A268F4" w:rsidRPr="00A268F4" w:rsidRDefault="00A268F4" w:rsidP="00A268F4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 w:rsidRPr="00A268F4">
        <w:rPr>
          <w:rFonts w:ascii="Arial" w:hAnsi="Arial" w:cs="Arial"/>
          <w:sz w:val="22"/>
        </w:rPr>
        <w:t>Nový kód výzvy - IROP-CLLD-S658-512-006</w:t>
      </w:r>
    </w:p>
    <w:p w14:paraId="190858F5" w14:textId="567C1AE1" w:rsidR="00105637" w:rsidRDefault="00A268F4" w:rsidP="00105637">
      <w:pPr>
        <w:jc w:val="both"/>
        <w:rPr>
          <w:rFonts w:ascii="Arial" w:eastAsia="Times New Roman" w:hAnsi="Arial" w:cs="Arial"/>
          <w:sz w:val="22"/>
        </w:rPr>
      </w:pPr>
      <w:r w:rsidRPr="00A268F4">
        <w:rPr>
          <w:rFonts w:ascii="Arial" w:hAnsi="Arial" w:cs="Arial"/>
          <w:sz w:val="22"/>
        </w:rPr>
        <w:t>Zmen</w:t>
      </w:r>
      <w:r>
        <w:rPr>
          <w:rFonts w:ascii="Arial" w:hAnsi="Arial" w:cs="Arial"/>
          <w:sz w:val="22"/>
        </w:rPr>
        <w:t>a</w:t>
      </w:r>
      <w:r w:rsidRPr="00A268F4">
        <w:rPr>
          <w:rFonts w:ascii="Arial" w:hAnsi="Arial" w:cs="Arial"/>
          <w:sz w:val="22"/>
        </w:rPr>
        <w:t xml:space="preserve"> kódu výzvy </w:t>
      </w:r>
      <w:r>
        <w:rPr>
          <w:rFonts w:ascii="Arial" w:hAnsi="Arial" w:cs="Arial"/>
          <w:sz w:val="22"/>
        </w:rPr>
        <w:t>je zachytená</w:t>
      </w:r>
      <w:r w:rsidRPr="00A268F4">
        <w:rPr>
          <w:rStyle w:val="Odkaznakomentr"/>
          <w:sz w:val="24"/>
        </w:rPr>
        <w:t xml:space="preserve"> </w:t>
      </w:r>
      <w:r w:rsidR="00105637" w:rsidRPr="005721EC">
        <w:rPr>
          <w:rFonts w:ascii="Arial" w:hAnsi="Arial" w:cs="Arial"/>
          <w:sz w:val="22"/>
        </w:rPr>
        <w:t>v dokumente výzvy a v jej prílohách ako aj v prílohách formulára žiadosti o príspevok</w:t>
      </w:r>
      <w:r w:rsidR="00105637">
        <w:rPr>
          <w:rFonts w:ascii="Arial" w:hAnsi="Arial" w:cs="Arial"/>
          <w:sz w:val="22"/>
        </w:rPr>
        <w:t xml:space="preserve"> a to </w:t>
      </w:r>
      <w:r w:rsidR="00105637">
        <w:rPr>
          <w:rFonts w:ascii="Arial" w:eastAsia="Times New Roman" w:hAnsi="Arial" w:cs="Arial"/>
          <w:sz w:val="22"/>
        </w:rPr>
        <w:t>prostredníctvom osobitného označenia vykonaných zmien (funkciou sledovania zmien) v pôvodnom texte dokumentu výzvy a príloh.</w:t>
      </w:r>
    </w:p>
    <w:p w14:paraId="70497FD9" w14:textId="77777777" w:rsidR="00105637" w:rsidRPr="00E86FBE" w:rsidRDefault="00105637" w:rsidP="00105637"/>
    <w:p w14:paraId="4EBAA7A9" w14:textId="77777777" w:rsidR="00105637" w:rsidRPr="00E86FBE" w:rsidRDefault="00105637" w:rsidP="00105637">
      <w:pPr>
        <w:pStyle w:val="Normlnywebov"/>
        <w:rPr>
          <w:rFonts w:ascii="Arial" w:hAnsi="Arial" w:cs="Arial"/>
          <w:b/>
          <w:bCs/>
        </w:rPr>
      </w:pPr>
      <w:r w:rsidRPr="00E86FBE">
        <w:rPr>
          <w:rFonts w:ascii="Arial" w:hAnsi="Arial" w:cs="Arial"/>
          <w:b/>
          <w:bCs/>
        </w:rPr>
        <w:t>DOKUMENTY DOTKNUTÉ ZMENOU</w:t>
      </w:r>
    </w:p>
    <w:p w14:paraId="69BED3BC" w14:textId="77777777" w:rsidR="00105637" w:rsidRPr="00E86FBE" w:rsidRDefault="00105637" w:rsidP="00105637">
      <w:pPr>
        <w:pStyle w:val="Normlnywebov"/>
        <w:rPr>
          <w:rFonts w:ascii="Arial" w:eastAsiaTheme="minorEastAsia" w:hAnsi="Arial" w:cs="Arial"/>
          <w:sz w:val="22"/>
          <w:szCs w:val="22"/>
        </w:rPr>
      </w:pPr>
      <w:r w:rsidRPr="00E86FBE">
        <w:rPr>
          <w:rFonts w:ascii="Arial" w:eastAsiaTheme="minorEastAsia" w:hAnsi="Arial" w:cs="Arial"/>
          <w:sz w:val="22"/>
          <w:szCs w:val="22"/>
        </w:rPr>
        <w:t>Aktualizáciou sú dotknuté nasledovné dokumenty výzvy:</w:t>
      </w:r>
    </w:p>
    <w:p w14:paraId="58CDCF3A" w14:textId="77777777" w:rsidR="00105637" w:rsidRPr="00443653" w:rsidRDefault="00105637" w:rsidP="00105637">
      <w:pPr>
        <w:pStyle w:val="Odsekzoznamu"/>
        <w:numPr>
          <w:ilvl w:val="0"/>
          <w:numId w:val="1"/>
        </w:numPr>
        <w:jc w:val="both"/>
        <w:rPr>
          <w:rFonts w:ascii="Arial" w:eastAsia="Times New Roman" w:hAnsi="Arial" w:cs="Arial"/>
          <w:sz w:val="22"/>
        </w:rPr>
      </w:pPr>
      <w:r w:rsidRPr="00443653">
        <w:rPr>
          <w:rFonts w:ascii="Arial" w:eastAsia="Times New Roman" w:hAnsi="Arial" w:cs="Arial"/>
          <w:sz w:val="22"/>
        </w:rPr>
        <w:t>Výzva na predkladanie žiadostí o príspevok,</w:t>
      </w:r>
    </w:p>
    <w:p w14:paraId="6A93CE8B" w14:textId="77777777" w:rsidR="00105637" w:rsidRDefault="00105637" w:rsidP="00105637">
      <w:pPr>
        <w:pStyle w:val="Odsekzoznamu"/>
        <w:numPr>
          <w:ilvl w:val="0"/>
          <w:numId w:val="1"/>
        </w:numPr>
        <w:jc w:val="both"/>
        <w:rPr>
          <w:rFonts w:ascii="Arial" w:eastAsia="Times New Roman" w:hAnsi="Arial" w:cs="Arial"/>
          <w:sz w:val="22"/>
        </w:rPr>
      </w:pPr>
      <w:r w:rsidRPr="00443653">
        <w:rPr>
          <w:rFonts w:ascii="Arial" w:eastAsia="Times New Roman" w:hAnsi="Arial" w:cs="Arial"/>
          <w:sz w:val="22"/>
        </w:rPr>
        <w:t>Prí</w:t>
      </w:r>
      <w:r>
        <w:rPr>
          <w:rFonts w:ascii="Arial" w:eastAsia="Times New Roman" w:hAnsi="Arial" w:cs="Arial"/>
          <w:sz w:val="22"/>
        </w:rPr>
        <w:t xml:space="preserve">loha č. 1 výzvy – Formulár Žiadosti o príspevok </w:t>
      </w:r>
    </w:p>
    <w:p w14:paraId="4367889B" w14:textId="77777777" w:rsidR="00105637" w:rsidRPr="00717ABE" w:rsidRDefault="00CA12FC" w:rsidP="00105637">
      <w:pPr>
        <w:pStyle w:val="Odsekzoznamu"/>
        <w:numPr>
          <w:ilvl w:val="0"/>
          <w:numId w:val="1"/>
        </w:num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Príloha č. 1 k </w:t>
      </w:r>
      <w:proofErr w:type="spellStart"/>
      <w:r>
        <w:rPr>
          <w:rFonts w:ascii="Arial" w:eastAsia="Times New Roman" w:hAnsi="Arial" w:cs="Arial"/>
          <w:sz w:val="22"/>
        </w:rPr>
        <w:t>ŽoPr</w:t>
      </w:r>
      <w:proofErr w:type="spellEnd"/>
      <w:r>
        <w:rPr>
          <w:rFonts w:ascii="Arial" w:eastAsia="Times New Roman" w:hAnsi="Arial" w:cs="Arial"/>
          <w:sz w:val="22"/>
        </w:rPr>
        <w:t xml:space="preserve"> - Splnomocnenie</w:t>
      </w:r>
    </w:p>
    <w:p w14:paraId="75F0818A" w14:textId="77777777" w:rsidR="00105637" w:rsidRDefault="00105637" w:rsidP="00105637"/>
    <w:p w14:paraId="26A6862B" w14:textId="77777777" w:rsidR="00105637" w:rsidRPr="005721EC" w:rsidRDefault="00105637" w:rsidP="00105637">
      <w:pPr>
        <w:pStyle w:val="Normlnywebov"/>
        <w:rPr>
          <w:rFonts w:ascii="Arial" w:hAnsi="Arial" w:cs="Arial"/>
          <w:b/>
          <w:bCs/>
          <w:sz w:val="22"/>
        </w:rPr>
      </w:pPr>
      <w:r w:rsidRPr="005721EC">
        <w:rPr>
          <w:rFonts w:ascii="Arial" w:hAnsi="Arial" w:cs="Arial"/>
          <w:b/>
          <w:bCs/>
          <w:sz w:val="22"/>
        </w:rPr>
        <w:t xml:space="preserve">ÚČINNOSŤ ZMIEN A VPLYV NA PREDLOŽENÉ </w:t>
      </w:r>
      <w:proofErr w:type="spellStart"/>
      <w:r w:rsidRPr="005721EC">
        <w:rPr>
          <w:rFonts w:ascii="Arial" w:hAnsi="Arial" w:cs="Arial"/>
          <w:b/>
          <w:bCs/>
          <w:sz w:val="22"/>
        </w:rPr>
        <w:t>ŽoPr</w:t>
      </w:r>
      <w:proofErr w:type="spellEnd"/>
      <w:r w:rsidRPr="005721EC">
        <w:rPr>
          <w:rFonts w:ascii="Arial" w:hAnsi="Arial" w:cs="Arial"/>
          <w:b/>
          <w:bCs/>
          <w:sz w:val="22"/>
        </w:rPr>
        <w:t xml:space="preserve"> </w:t>
      </w:r>
    </w:p>
    <w:p w14:paraId="5D75DCFC" w14:textId="77777777" w:rsidR="00105637" w:rsidRDefault="00105637" w:rsidP="00105637">
      <w:pPr>
        <w:jc w:val="both"/>
        <w:rPr>
          <w:rFonts w:ascii="Arial" w:eastAsia="Times New Roman" w:hAnsi="Arial" w:cs="Arial"/>
          <w:sz w:val="22"/>
        </w:rPr>
      </w:pPr>
      <w:r w:rsidRPr="00861B42">
        <w:rPr>
          <w:rFonts w:ascii="Arial" w:eastAsia="Times New Roman" w:hAnsi="Arial" w:cs="Arial"/>
          <w:sz w:val="22"/>
        </w:rPr>
        <w:t>Zmeny vykonané touto aktualizáciou</w:t>
      </w:r>
      <w:r>
        <w:rPr>
          <w:rFonts w:ascii="Arial" w:eastAsia="Times New Roman" w:hAnsi="Arial" w:cs="Arial"/>
          <w:sz w:val="22"/>
        </w:rPr>
        <w:t xml:space="preserve"> sa vzťahujú na </w:t>
      </w:r>
      <w:proofErr w:type="spellStart"/>
      <w:r>
        <w:rPr>
          <w:rFonts w:ascii="Arial" w:eastAsia="Times New Roman" w:hAnsi="Arial" w:cs="Arial"/>
          <w:sz w:val="22"/>
        </w:rPr>
        <w:t>ŽoPr</w:t>
      </w:r>
      <w:proofErr w:type="spellEnd"/>
      <w:r>
        <w:rPr>
          <w:rFonts w:ascii="Arial" w:eastAsia="Times New Roman" w:hAnsi="Arial" w:cs="Arial"/>
          <w:sz w:val="22"/>
        </w:rPr>
        <w:t xml:space="preserve"> predložené odo dňa nadobudnutia účinnosti aktualizácie.</w:t>
      </w:r>
    </w:p>
    <w:p w14:paraId="0DABA6B0" w14:textId="77777777" w:rsidR="002A7FB6" w:rsidRPr="00C04AFB" w:rsidRDefault="002A7FB6" w:rsidP="002A7FB6">
      <w:pPr>
        <w:jc w:val="both"/>
        <w:rPr>
          <w:rFonts w:ascii="Arial" w:eastAsia="Times New Roman" w:hAnsi="Arial" w:cs="Arial"/>
          <w:sz w:val="22"/>
        </w:rPr>
      </w:pPr>
    </w:p>
    <w:p w14:paraId="0D265A13" w14:textId="77777777" w:rsidR="00501FC0" w:rsidRDefault="00501FC0"/>
    <w:sectPr w:rsidR="00501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40D849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81074"/>
    <w:multiLevelType w:val="hybridMultilevel"/>
    <w:tmpl w:val="A600B5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073424"/>
    <w:multiLevelType w:val="hybridMultilevel"/>
    <w:tmpl w:val="DD488D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utor">
    <w15:presenceInfo w15:providerId="None" w15:userId="Au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B6"/>
    <w:rsid w:val="000119FA"/>
    <w:rsid w:val="00066E92"/>
    <w:rsid w:val="00076FA5"/>
    <w:rsid w:val="00105637"/>
    <w:rsid w:val="002A7FB6"/>
    <w:rsid w:val="00501FC0"/>
    <w:rsid w:val="005D7459"/>
    <w:rsid w:val="00A268F4"/>
    <w:rsid w:val="00AF693F"/>
    <w:rsid w:val="00CA12FC"/>
    <w:rsid w:val="00F2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09C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A7FB6"/>
    <w:rPr>
      <w:rFonts w:ascii="Times New Roman" w:eastAsiaTheme="minorEastAsia" w:hAnsi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A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A7FB6"/>
    <w:rPr>
      <w:rFonts w:ascii="Times New Roman" w:eastAsiaTheme="minorEastAsia" w:hAnsi="Times New Roman"/>
      <w:sz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A7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A7FB6"/>
    <w:rPr>
      <w:rFonts w:ascii="Tahoma" w:eastAsiaTheme="minorEastAsia" w:hAnsi="Tahoma" w:cs="Tahoma"/>
      <w:sz w:val="16"/>
      <w:szCs w:val="1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10563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Odsekzoznamu">
    <w:name w:val="List Paragraph"/>
    <w:basedOn w:val="Normlny"/>
    <w:uiPriority w:val="34"/>
    <w:qFormat/>
    <w:rsid w:val="0010563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10563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66E9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66E92"/>
    <w:rPr>
      <w:rFonts w:ascii="Times New Roman" w:eastAsiaTheme="minorEastAsia" w:hAnsi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66E9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66E92"/>
    <w:rPr>
      <w:rFonts w:ascii="Times New Roman" w:eastAsiaTheme="minorEastAsia" w:hAnsi="Times New Roman"/>
      <w:b/>
      <w:bCs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A7FB6"/>
    <w:rPr>
      <w:rFonts w:ascii="Times New Roman" w:eastAsiaTheme="minorEastAsia" w:hAnsi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A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A7FB6"/>
    <w:rPr>
      <w:rFonts w:ascii="Times New Roman" w:eastAsiaTheme="minorEastAsia" w:hAnsi="Times New Roman"/>
      <w:sz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A7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A7FB6"/>
    <w:rPr>
      <w:rFonts w:ascii="Tahoma" w:eastAsiaTheme="minorEastAsia" w:hAnsi="Tahoma" w:cs="Tahoma"/>
      <w:sz w:val="16"/>
      <w:szCs w:val="1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10563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Odsekzoznamu">
    <w:name w:val="List Paragraph"/>
    <w:basedOn w:val="Normlny"/>
    <w:uiPriority w:val="34"/>
    <w:qFormat/>
    <w:rsid w:val="0010563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10563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66E9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66E92"/>
    <w:rPr>
      <w:rFonts w:ascii="Times New Roman" w:eastAsiaTheme="minorEastAsia" w:hAnsi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66E9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66E92"/>
    <w:rPr>
      <w:rFonts w:ascii="Times New Roman" w:eastAsiaTheme="minorEastAsia" w:hAnsi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Rudohorie1</dc:creator>
  <cp:lastModifiedBy>Rudohorie1</cp:lastModifiedBy>
  <cp:revision>3</cp:revision>
  <dcterms:created xsi:type="dcterms:W3CDTF">2020-07-20T11:14:00Z</dcterms:created>
  <dcterms:modified xsi:type="dcterms:W3CDTF">2020-10-16T08:15:00Z</dcterms:modified>
</cp:coreProperties>
</file>